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81F6" w14:textId="77777777" w:rsidR="00214DA6" w:rsidRPr="00775E1D" w:rsidRDefault="00214DA6" w:rsidP="00214DA6">
      <w:pPr>
        <w:pStyle w:val="Default"/>
        <w:rPr>
          <w:rFonts w:ascii="Arial" w:hAnsi="Arial" w:cs="Arial"/>
          <w:sz w:val="22"/>
          <w:szCs w:val="22"/>
        </w:rPr>
      </w:pPr>
    </w:p>
    <w:p w14:paraId="4E2DC20F" w14:textId="77777777" w:rsidR="00775E1D" w:rsidRDefault="00775E1D" w:rsidP="0013756E">
      <w:pPr>
        <w:jc w:val="center"/>
        <w:rPr>
          <w:rFonts w:ascii="Arial" w:hAnsi="Arial" w:cs="Arial"/>
          <w:b/>
          <w:bCs/>
          <w:color w:val="0092BC"/>
          <w:sz w:val="28"/>
          <w:szCs w:val="28"/>
        </w:rPr>
      </w:pPr>
    </w:p>
    <w:p w14:paraId="2E361992" w14:textId="1AB5DEB7" w:rsidR="00214DA6" w:rsidRPr="00775E1D" w:rsidRDefault="00214DA6" w:rsidP="0013756E">
      <w:pPr>
        <w:jc w:val="center"/>
        <w:rPr>
          <w:rFonts w:ascii="Arial" w:hAnsi="Arial" w:cs="Arial"/>
          <w:b/>
          <w:bCs/>
          <w:color w:val="033C2D"/>
          <w:sz w:val="28"/>
          <w:szCs w:val="28"/>
        </w:rPr>
      </w:pPr>
      <w:r w:rsidRPr="00775E1D">
        <w:rPr>
          <w:rFonts w:ascii="Arial" w:hAnsi="Arial" w:cs="Arial"/>
          <w:b/>
          <w:bCs/>
          <w:color w:val="033C2D"/>
          <w:sz w:val="28"/>
          <w:szCs w:val="28"/>
        </w:rPr>
        <w:t>ASA DIRECTOR NOMINATION FORM</w:t>
      </w:r>
    </w:p>
    <w:p w14:paraId="7AB2952C" w14:textId="5CA7F89D" w:rsidR="00214DA6" w:rsidRPr="00775E1D" w:rsidRDefault="00214DA6" w:rsidP="00214DA6">
      <w:pPr>
        <w:rPr>
          <w:rFonts w:ascii="Arial" w:hAnsi="Arial" w:cs="Arial"/>
          <w:b/>
          <w:bCs/>
          <w:color w:val="033C2D"/>
          <w:sz w:val="24"/>
          <w:szCs w:val="24"/>
        </w:rPr>
      </w:pP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 xml:space="preserve">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DA6" w:rsidRPr="00775E1D" w14:paraId="72C8EE69" w14:textId="77777777" w:rsidTr="00214DA6">
        <w:tc>
          <w:tcPr>
            <w:tcW w:w="9016" w:type="dxa"/>
          </w:tcPr>
          <w:p w14:paraId="3EB81703" w14:textId="77777777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FF362" w14:textId="216F1CFF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6DCBA" w14:textId="77777777" w:rsidR="00214DA6" w:rsidRPr="00775E1D" w:rsidRDefault="00214DA6" w:rsidP="00214DA6">
      <w:pPr>
        <w:pStyle w:val="Default"/>
        <w:rPr>
          <w:rFonts w:ascii="Arial" w:hAnsi="Arial" w:cs="Arial"/>
          <w:sz w:val="20"/>
          <w:szCs w:val="20"/>
        </w:rPr>
      </w:pPr>
    </w:p>
    <w:p w14:paraId="32F98AC8" w14:textId="00E52C5A" w:rsidR="00214DA6" w:rsidRPr="00775E1D" w:rsidRDefault="00214DA6" w:rsidP="00214DA6">
      <w:pPr>
        <w:rPr>
          <w:rFonts w:ascii="Arial" w:hAnsi="Arial" w:cs="Arial"/>
          <w:b/>
          <w:bCs/>
          <w:color w:val="033C2D"/>
          <w:sz w:val="24"/>
          <w:szCs w:val="24"/>
        </w:rPr>
      </w:pP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 xml:space="preserve">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DA6" w:rsidRPr="00775E1D" w14:paraId="1354533C" w14:textId="77777777" w:rsidTr="00214DA6">
        <w:tc>
          <w:tcPr>
            <w:tcW w:w="9016" w:type="dxa"/>
          </w:tcPr>
          <w:p w14:paraId="07C8CF70" w14:textId="77777777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D514B" w14:textId="2509E5FD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B56358" w14:textId="77777777" w:rsidR="00214DA6" w:rsidRPr="00775E1D" w:rsidRDefault="00214DA6" w:rsidP="00214DA6">
      <w:pPr>
        <w:pStyle w:val="Default"/>
        <w:rPr>
          <w:rFonts w:ascii="Arial" w:hAnsi="Arial" w:cs="Arial"/>
          <w:sz w:val="20"/>
          <w:szCs w:val="20"/>
        </w:rPr>
      </w:pPr>
    </w:p>
    <w:p w14:paraId="72E33C5A" w14:textId="1F59DF28" w:rsidR="00214DA6" w:rsidRPr="00775E1D" w:rsidRDefault="00214DA6" w:rsidP="00214DA6">
      <w:pPr>
        <w:rPr>
          <w:rFonts w:ascii="Arial" w:hAnsi="Arial" w:cs="Arial"/>
          <w:b/>
          <w:bCs/>
          <w:sz w:val="20"/>
          <w:szCs w:val="20"/>
        </w:rPr>
      </w:pPr>
      <w:r w:rsidRPr="00775E1D">
        <w:rPr>
          <w:rFonts w:ascii="Arial" w:hAnsi="Arial" w:cs="Arial"/>
          <w:b/>
          <w:bCs/>
          <w:color w:val="033C2D"/>
          <w:sz w:val="28"/>
          <w:szCs w:val="28"/>
        </w:rPr>
        <w:t xml:space="preserve"> </w:t>
      </w: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>Phone:</w:t>
      </w:r>
      <w:r w:rsidRPr="00775E1D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>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DA6" w:rsidRPr="00775E1D" w14:paraId="0C464CB9" w14:textId="77777777" w:rsidTr="00214DA6">
        <w:tc>
          <w:tcPr>
            <w:tcW w:w="9016" w:type="dxa"/>
          </w:tcPr>
          <w:p w14:paraId="3573FB86" w14:textId="77777777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78858" w14:textId="7FFA03E2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8B631" w14:textId="77777777" w:rsidR="00214DA6" w:rsidRPr="00775E1D" w:rsidRDefault="00214DA6" w:rsidP="00214DA6">
      <w:pPr>
        <w:pStyle w:val="Default"/>
        <w:rPr>
          <w:rFonts w:ascii="Arial" w:hAnsi="Arial" w:cs="Arial"/>
          <w:sz w:val="20"/>
          <w:szCs w:val="20"/>
        </w:rPr>
      </w:pPr>
    </w:p>
    <w:p w14:paraId="55D2B77B" w14:textId="1EE87E1C" w:rsidR="00214DA6" w:rsidRPr="00775E1D" w:rsidRDefault="00214DA6" w:rsidP="00214DA6">
      <w:pPr>
        <w:rPr>
          <w:rFonts w:ascii="Arial" w:hAnsi="Arial" w:cs="Arial"/>
          <w:sz w:val="24"/>
          <w:szCs w:val="24"/>
        </w:rPr>
      </w:pPr>
      <w:r w:rsidRPr="00775E1D">
        <w:rPr>
          <w:rFonts w:ascii="Arial" w:hAnsi="Arial" w:cs="Arial"/>
          <w:sz w:val="24"/>
          <w:szCs w:val="24"/>
        </w:rPr>
        <w:t>I, …………………………………………………………………………………, nominate myself for election to the board of the Australian Shareholders’ Association.</w:t>
      </w:r>
      <w:r w:rsidR="00775E1D" w:rsidRPr="00775E1D">
        <w:rPr>
          <w:rFonts w:ascii="Arial" w:hAnsi="Arial" w:cs="Arial"/>
          <w:sz w:val="24"/>
          <w:szCs w:val="24"/>
        </w:rPr>
        <w:br/>
      </w:r>
    </w:p>
    <w:p w14:paraId="2E7FFCB5" w14:textId="127CE770" w:rsidR="00214DA6" w:rsidRPr="00775E1D" w:rsidRDefault="00214DA6" w:rsidP="00214DA6">
      <w:pPr>
        <w:pStyle w:val="Default"/>
        <w:rPr>
          <w:rFonts w:ascii="Arial" w:hAnsi="Arial" w:cs="Arial"/>
        </w:rPr>
      </w:pPr>
      <w:r w:rsidRPr="00775E1D">
        <w:rPr>
          <w:rFonts w:ascii="Arial" w:hAnsi="Arial" w:cs="Arial"/>
        </w:rPr>
        <w:t xml:space="preserve">Signed: </w:t>
      </w:r>
      <w:r w:rsidR="00775E1D" w:rsidRPr="00775E1D">
        <w:rPr>
          <w:rFonts w:ascii="Arial" w:hAnsi="Arial" w:cs="Arial"/>
        </w:rPr>
        <w:t>…………………………………………</w:t>
      </w:r>
      <w:r w:rsidR="00775E1D">
        <w:rPr>
          <w:rFonts w:ascii="Arial" w:hAnsi="Arial" w:cs="Arial"/>
        </w:rPr>
        <w:t xml:space="preserve">   </w:t>
      </w:r>
      <w:r w:rsidRPr="00775E1D">
        <w:rPr>
          <w:rFonts w:ascii="Arial" w:hAnsi="Arial" w:cs="Arial"/>
        </w:rPr>
        <w:t xml:space="preserve">Date: ……………………………………. </w:t>
      </w:r>
    </w:p>
    <w:p w14:paraId="0FA525CE" w14:textId="77777777" w:rsidR="0013756E" w:rsidRPr="00775E1D" w:rsidRDefault="0013756E" w:rsidP="00383256">
      <w:pPr>
        <w:pStyle w:val="Default"/>
        <w:rPr>
          <w:rFonts w:ascii="Arial" w:hAnsi="Arial" w:cs="Arial"/>
        </w:rPr>
      </w:pPr>
    </w:p>
    <w:p w14:paraId="3886E712" w14:textId="77777777" w:rsidR="0013756E" w:rsidRPr="00775E1D" w:rsidRDefault="0013756E" w:rsidP="00383256">
      <w:pPr>
        <w:rPr>
          <w:rFonts w:ascii="Arial" w:hAnsi="Arial" w:cs="Arial"/>
          <w:sz w:val="24"/>
          <w:szCs w:val="24"/>
        </w:rPr>
      </w:pPr>
    </w:p>
    <w:p w14:paraId="005A0CF4" w14:textId="2623E5CF" w:rsidR="0013756E" w:rsidRPr="00775E1D" w:rsidRDefault="00383256" w:rsidP="00383256">
      <w:pPr>
        <w:rPr>
          <w:rFonts w:ascii="Arial" w:hAnsi="Arial" w:cs="Arial"/>
          <w:sz w:val="24"/>
          <w:szCs w:val="24"/>
        </w:rPr>
      </w:pPr>
      <w:r w:rsidRPr="00775E1D">
        <w:rPr>
          <w:rFonts w:ascii="Arial" w:hAnsi="Arial" w:cs="Arial"/>
          <w:sz w:val="24"/>
          <w:szCs w:val="24"/>
        </w:rPr>
        <w:t xml:space="preserve">Enclose your curriculum vitae highlighting your skills, </w:t>
      </w:r>
      <w:r w:rsidR="00C47381" w:rsidRPr="00775E1D">
        <w:rPr>
          <w:rFonts w:ascii="Arial" w:hAnsi="Arial" w:cs="Arial"/>
          <w:sz w:val="24"/>
          <w:szCs w:val="24"/>
        </w:rPr>
        <w:t xml:space="preserve">and </w:t>
      </w:r>
      <w:r w:rsidRPr="00775E1D">
        <w:rPr>
          <w:rFonts w:ascii="Arial" w:hAnsi="Arial" w:cs="Arial"/>
          <w:sz w:val="24"/>
          <w:szCs w:val="24"/>
        </w:rPr>
        <w:t xml:space="preserve">experience with a statement </w:t>
      </w:r>
      <w:r w:rsidR="00C47381" w:rsidRPr="00775E1D">
        <w:rPr>
          <w:rFonts w:ascii="Arial" w:hAnsi="Arial" w:cs="Arial"/>
          <w:sz w:val="24"/>
          <w:szCs w:val="24"/>
        </w:rPr>
        <w:t>addressing how you believe you can contribute to the ASA Board.</w:t>
      </w:r>
    </w:p>
    <w:p w14:paraId="3CF4BF52" w14:textId="694AE3A8" w:rsidR="0013756E" w:rsidRPr="00775E1D" w:rsidRDefault="0013756E" w:rsidP="00775E1D">
      <w:pPr>
        <w:pStyle w:val="xyiv5187590038msonormal"/>
        <w:spacing w:before="0" w:beforeAutospacing="0" w:after="0" w:afterAutospacing="0"/>
        <w:rPr>
          <w:rFonts w:ascii="Arial" w:hAnsi="Arial" w:cs="Arial"/>
          <w:color w:val="201F1E"/>
          <w:shd w:val="clear" w:color="auto" w:fill="FFFFFF"/>
        </w:rPr>
      </w:pPr>
      <w:r w:rsidRPr="00775E1D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>All nominations</w:t>
      </w:r>
      <w:r w:rsidRPr="00775E1D">
        <w:rPr>
          <w:rFonts w:ascii="Arial" w:hAnsi="Arial" w:cs="Arial"/>
          <w:color w:val="201F1E"/>
          <w:shd w:val="clear" w:color="auto" w:fill="FFFFFF"/>
        </w:rPr>
        <w:t> should be emailed to</w:t>
      </w:r>
      <w:r w:rsidR="51C81C9B" w:rsidRPr="00775E1D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371EEA" w:rsidRPr="00371EEA">
        <w:rPr>
          <w:rFonts w:ascii="Arial" w:hAnsi="Arial" w:cs="Arial"/>
          <w:color w:val="201F1E"/>
          <w:shd w:val="clear" w:color="auto" w:fill="FFFFFF"/>
          <w:lang w:val="en-GB"/>
        </w:rPr>
        <w:t>the Chair of ASA’s People &amp; Culture Committee </w:t>
      </w:r>
      <w:hyperlink r:id="rId6" w:tooltip="mailto:AntheaCudworth@asa.asn.au" w:history="1">
        <w:r w:rsidR="00371EEA" w:rsidRPr="00371EEA">
          <w:rPr>
            <w:rStyle w:val="Hyperlink"/>
            <w:rFonts w:ascii="Arial" w:hAnsi="Arial" w:cs="Arial"/>
            <w:shd w:val="clear" w:color="auto" w:fill="FFFFFF"/>
            <w:lang w:val="en-GB"/>
          </w:rPr>
          <w:t>AntheaCudworth@asa.asn.au</w:t>
        </w:r>
      </w:hyperlink>
      <w:r w:rsidR="00371EEA" w:rsidRPr="00371EEA">
        <w:rPr>
          <w:rFonts w:ascii="Arial" w:hAnsi="Arial" w:cs="Arial"/>
          <w:color w:val="201F1E"/>
          <w:shd w:val="clear" w:color="auto" w:fill="FFFFFF"/>
          <w:lang w:val="en-GB"/>
        </w:rPr>
        <w:t> by </w:t>
      </w:r>
      <w:r w:rsidR="00371EEA" w:rsidRPr="00371EEA">
        <w:rPr>
          <w:rFonts w:ascii="Arial" w:hAnsi="Arial" w:cs="Arial"/>
          <w:b/>
          <w:bCs/>
          <w:color w:val="201F1E"/>
          <w:shd w:val="clear" w:color="auto" w:fill="FFFFFF"/>
          <w:lang w:val="en-GB"/>
        </w:rPr>
        <w:t>31 July 2026</w:t>
      </w:r>
      <w:r w:rsidR="00371EEA" w:rsidRPr="00371EEA">
        <w:rPr>
          <w:rFonts w:ascii="Arial" w:hAnsi="Arial" w:cs="Arial"/>
          <w:color w:val="201F1E"/>
          <w:shd w:val="clear" w:color="auto" w:fill="FFFFFF"/>
          <w:lang w:val="en-GB"/>
        </w:rPr>
        <w:t>.</w:t>
      </w:r>
    </w:p>
    <w:sectPr w:rsidR="0013756E" w:rsidRPr="00775E1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9B3D" w14:textId="77777777" w:rsidR="00512880" w:rsidRDefault="00512880" w:rsidP="00214DA6">
      <w:pPr>
        <w:spacing w:after="0" w:line="240" w:lineRule="auto"/>
      </w:pPr>
      <w:r>
        <w:separator/>
      </w:r>
    </w:p>
  </w:endnote>
  <w:endnote w:type="continuationSeparator" w:id="0">
    <w:p w14:paraId="08F75BB1" w14:textId="77777777" w:rsidR="00512880" w:rsidRDefault="00512880" w:rsidP="00214DA6">
      <w:pPr>
        <w:spacing w:after="0" w:line="240" w:lineRule="auto"/>
      </w:pPr>
      <w:r>
        <w:continuationSeparator/>
      </w:r>
    </w:p>
  </w:endnote>
  <w:endnote w:type="continuationNotice" w:id="1">
    <w:p w14:paraId="568DFFC0" w14:textId="77777777" w:rsidR="00512880" w:rsidRDefault="00512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8856" w14:textId="3AD93801" w:rsidR="0015530A" w:rsidRPr="0015530A" w:rsidRDefault="0015530A" w:rsidP="0015530A">
    <w:pPr>
      <w:widowControl w:val="0"/>
      <w:autoSpaceDE w:val="0"/>
      <w:autoSpaceDN w:val="0"/>
      <w:spacing w:before="14" w:after="0" w:line="240" w:lineRule="auto"/>
      <w:ind w:left="426"/>
      <w:rPr>
        <w:rFonts w:ascii="Arial" w:eastAsia="Arial" w:hAnsi="Arial" w:cs="Arial"/>
        <w:sz w:val="16"/>
        <w:lang w:val="en-US"/>
      </w:rPr>
    </w:pPr>
    <w:r w:rsidRPr="0015530A">
      <w:rPr>
        <w:rFonts w:ascii="Arial" w:eastAsia="Arial" w:hAnsi="Arial" w:cs="Arial"/>
        <w:color w:val="033A2C"/>
        <w:sz w:val="16"/>
        <w:lang w:val="en-US"/>
      </w:rPr>
      <w:t>Australian</w:t>
    </w:r>
    <w:r w:rsidRPr="0015530A">
      <w:rPr>
        <w:rFonts w:ascii="Arial" w:eastAsia="Arial" w:hAnsi="Arial" w:cs="Arial"/>
        <w:color w:val="033A2C"/>
        <w:spacing w:val="-11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Shareholders’ Association</w:t>
    </w:r>
    <w:r w:rsidRPr="0015530A">
      <w:rPr>
        <w:rFonts w:ascii="Arial" w:eastAsia="Arial" w:hAnsi="Arial" w:cs="Arial"/>
        <w:color w:val="033A2C"/>
        <w:spacing w:val="5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|</w:t>
    </w:r>
    <w:r w:rsidRPr="0015530A">
      <w:rPr>
        <w:rFonts w:ascii="Arial" w:eastAsia="Arial" w:hAnsi="Arial" w:cs="Arial"/>
        <w:color w:val="033A2C"/>
        <w:spacing w:val="-17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ABN</w:t>
    </w:r>
    <w:r w:rsidRPr="0015530A">
      <w:rPr>
        <w:rFonts w:ascii="Arial" w:eastAsia="Arial" w:hAnsi="Arial" w:cs="Arial"/>
        <w:color w:val="033A2C"/>
        <w:spacing w:val="-2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40</w:t>
    </w:r>
    <w:r w:rsidRPr="0015530A">
      <w:rPr>
        <w:rFonts w:ascii="Arial" w:eastAsia="Arial" w:hAnsi="Arial" w:cs="Arial"/>
        <w:color w:val="033A2C"/>
        <w:spacing w:val="-14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000</w:t>
    </w:r>
    <w:r w:rsidRPr="0015530A">
      <w:rPr>
        <w:rFonts w:ascii="Arial" w:eastAsia="Arial" w:hAnsi="Arial" w:cs="Arial"/>
        <w:color w:val="033A2C"/>
        <w:spacing w:val="-14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625</w:t>
    </w:r>
    <w:r w:rsidRPr="0015530A">
      <w:rPr>
        <w:rFonts w:ascii="Arial" w:eastAsia="Arial" w:hAnsi="Arial" w:cs="Arial"/>
        <w:color w:val="033A2C"/>
        <w:spacing w:val="-14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669</w:t>
    </w:r>
    <w:r w:rsidRPr="0015530A">
      <w:rPr>
        <w:rFonts w:ascii="Arial" w:eastAsia="Arial" w:hAnsi="Arial" w:cs="Arial"/>
        <w:color w:val="033A2C"/>
        <w:spacing w:val="-4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|</w:t>
    </w:r>
    <w:r w:rsidRPr="0015530A">
      <w:rPr>
        <w:rFonts w:ascii="Arial" w:eastAsia="Arial" w:hAnsi="Arial" w:cs="Arial"/>
        <w:color w:val="033A2C"/>
        <w:spacing w:val="-8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australianshareholders.com.au|</w:t>
    </w:r>
    <w:r w:rsidRPr="0015530A">
      <w:rPr>
        <w:rFonts w:ascii="Arial" w:eastAsia="Arial" w:hAnsi="Arial" w:cs="Arial"/>
        <w:color w:val="033A2C"/>
        <w:spacing w:val="-12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02</w:t>
    </w:r>
    <w:r w:rsidRPr="0015530A">
      <w:rPr>
        <w:rFonts w:ascii="Arial" w:eastAsia="Arial" w:hAnsi="Arial" w:cs="Arial"/>
        <w:color w:val="033A2C"/>
        <w:spacing w:val="-14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z w:val="16"/>
        <w:lang w:val="en-US"/>
      </w:rPr>
      <w:t>9252</w:t>
    </w:r>
    <w:r w:rsidRPr="0015530A">
      <w:rPr>
        <w:rFonts w:ascii="Arial" w:eastAsia="Arial" w:hAnsi="Arial" w:cs="Arial"/>
        <w:color w:val="033A2C"/>
        <w:spacing w:val="-5"/>
        <w:sz w:val="16"/>
        <w:lang w:val="en-US"/>
      </w:rPr>
      <w:t xml:space="preserve"> </w:t>
    </w:r>
    <w:r w:rsidRPr="0015530A">
      <w:rPr>
        <w:rFonts w:ascii="Arial" w:eastAsia="Arial" w:hAnsi="Arial" w:cs="Arial"/>
        <w:color w:val="033A2C"/>
        <w:spacing w:val="-4"/>
        <w:sz w:val="16"/>
        <w:lang w:val="en-US"/>
      </w:rPr>
      <w:t>4244</w:t>
    </w:r>
  </w:p>
  <w:p w14:paraId="52A0A54A" w14:textId="77777777" w:rsidR="0015530A" w:rsidRDefault="00155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D57A" w14:textId="77777777" w:rsidR="00512880" w:rsidRDefault="00512880" w:rsidP="00214DA6">
      <w:pPr>
        <w:spacing w:after="0" w:line="240" w:lineRule="auto"/>
      </w:pPr>
      <w:r>
        <w:separator/>
      </w:r>
    </w:p>
  </w:footnote>
  <w:footnote w:type="continuationSeparator" w:id="0">
    <w:p w14:paraId="6DA61DB7" w14:textId="77777777" w:rsidR="00512880" w:rsidRDefault="00512880" w:rsidP="00214DA6">
      <w:pPr>
        <w:spacing w:after="0" w:line="240" w:lineRule="auto"/>
      </w:pPr>
      <w:r>
        <w:continuationSeparator/>
      </w:r>
    </w:p>
  </w:footnote>
  <w:footnote w:type="continuationNotice" w:id="1">
    <w:p w14:paraId="5258BE80" w14:textId="77777777" w:rsidR="00512880" w:rsidRDefault="00512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ED2D" w14:textId="74F9C238" w:rsidR="00214DA6" w:rsidRPr="00214DA6" w:rsidRDefault="0015530A" w:rsidP="00214DA6">
    <w:pPr>
      <w:pStyle w:val="Header"/>
      <w:jc w:val="right"/>
      <w:rPr>
        <w:rFonts w:cstheme="minorHAnsi"/>
        <w:color w:val="000000" w:themeColor="text1"/>
        <w:sz w:val="20"/>
        <w:szCs w:val="20"/>
      </w:rPr>
    </w:pPr>
    <w:r>
      <w:rPr>
        <w:rFonts w:ascii="Times New Roman"/>
        <w:noProof/>
        <w:sz w:val="20"/>
      </w:rPr>
      <w:drawing>
        <wp:inline distT="0" distB="0" distL="0" distR="0" wp14:anchorId="2C9CD9C1" wp14:editId="185A7AE3">
          <wp:extent cx="1736610" cy="534924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6610" cy="53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A6"/>
    <w:rsid w:val="000629D4"/>
    <w:rsid w:val="000C1DF1"/>
    <w:rsid w:val="00101FBA"/>
    <w:rsid w:val="0010589F"/>
    <w:rsid w:val="00116497"/>
    <w:rsid w:val="0013756E"/>
    <w:rsid w:val="0015530A"/>
    <w:rsid w:val="001D1A7B"/>
    <w:rsid w:val="001E4D81"/>
    <w:rsid w:val="00214DA6"/>
    <w:rsid w:val="002E5797"/>
    <w:rsid w:val="00371EEA"/>
    <w:rsid w:val="00383256"/>
    <w:rsid w:val="003F2D6D"/>
    <w:rsid w:val="00412B3B"/>
    <w:rsid w:val="004A5801"/>
    <w:rsid w:val="00512880"/>
    <w:rsid w:val="00603E46"/>
    <w:rsid w:val="00775E1D"/>
    <w:rsid w:val="00876E87"/>
    <w:rsid w:val="00A8397C"/>
    <w:rsid w:val="00B078CB"/>
    <w:rsid w:val="00B40726"/>
    <w:rsid w:val="00B52FA1"/>
    <w:rsid w:val="00C10E5E"/>
    <w:rsid w:val="00C47381"/>
    <w:rsid w:val="00CD2962"/>
    <w:rsid w:val="00CD79D9"/>
    <w:rsid w:val="00CE518C"/>
    <w:rsid w:val="00D337FB"/>
    <w:rsid w:val="00D943E9"/>
    <w:rsid w:val="00F01B1A"/>
    <w:rsid w:val="00F101F0"/>
    <w:rsid w:val="0FDF6843"/>
    <w:rsid w:val="51C81C9B"/>
    <w:rsid w:val="705A8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CEB53"/>
  <w15:chartTrackingRefBased/>
  <w15:docId w15:val="{4413C2B2-E86A-4D17-9FD2-D18AB0BF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DA6"/>
  </w:style>
  <w:style w:type="paragraph" w:styleId="Footer">
    <w:name w:val="footer"/>
    <w:basedOn w:val="Normal"/>
    <w:link w:val="FooterChar"/>
    <w:uiPriority w:val="99"/>
    <w:unhideWhenUsed/>
    <w:rsid w:val="0021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A6"/>
  </w:style>
  <w:style w:type="character" w:styleId="Hyperlink">
    <w:name w:val="Hyperlink"/>
    <w:basedOn w:val="DefaultParagraphFont"/>
    <w:uiPriority w:val="99"/>
    <w:unhideWhenUsed/>
    <w:rsid w:val="00214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DA6"/>
    <w:rPr>
      <w:color w:val="605E5C"/>
      <w:shd w:val="clear" w:color="auto" w:fill="E1DFDD"/>
    </w:rPr>
  </w:style>
  <w:style w:type="paragraph" w:customStyle="1" w:styleId="Default">
    <w:name w:val="Default"/>
    <w:rsid w:val="00214DA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iv5187590038msonormal">
    <w:name w:val="x_yiv5187590038msonormal"/>
    <w:basedOn w:val="Normal"/>
    <w:rsid w:val="00C10E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heaCudworth@asa.asn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Links>
    <vt:vector size="12" baseType="variant"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mailto:cal06@ymail.com</vt:lpwstr>
      </vt:variant>
      <vt:variant>
        <vt:lpwstr/>
      </vt:variant>
      <vt:variant>
        <vt:i4>8060944</vt:i4>
      </vt:variant>
      <vt:variant>
        <vt:i4>0</vt:i4>
      </vt:variant>
      <vt:variant>
        <vt:i4>0</vt:i4>
      </vt:variant>
      <vt:variant>
        <vt:i4>5</vt:i4>
      </vt:variant>
      <vt:variant>
        <vt:lpwstr>mailto:share@asa.asn.au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Tran (Marketing)</dc:creator>
  <cp:keywords/>
  <dc:description/>
  <cp:lastModifiedBy>Damien Straker (Operations)</cp:lastModifiedBy>
  <cp:revision>2</cp:revision>
  <dcterms:created xsi:type="dcterms:W3CDTF">2026-06-19T01:55:00Z</dcterms:created>
  <dcterms:modified xsi:type="dcterms:W3CDTF">2026-06-19T01:55:00Z</dcterms:modified>
</cp:coreProperties>
</file>